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95" w:rsidRDefault="00254095" w:rsidP="00477596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477596">
        <w:rPr>
          <w:b/>
          <w:bCs/>
          <w:color w:val="212121"/>
          <w:sz w:val="28"/>
          <w:szCs w:val="28"/>
        </w:rPr>
        <w:t>СНИЛС новорожденным</w:t>
      </w:r>
    </w:p>
    <w:p w:rsidR="00254095" w:rsidRPr="00477596" w:rsidRDefault="00254095" w:rsidP="00477596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254095" w:rsidRPr="00477596" w:rsidRDefault="00A44EB0" w:rsidP="00477596">
      <w:pPr>
        <w:pStyle w:val="a3"/>
        <w:rPr>
          <w:color w:val="212121"/>
          <w:sz w:val="28"/>
          <w:szCs w:val="28"/>
        </w:rPr>
      </w:pPr>
      <w:r w:rsidRPr="00A44E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Проактивная услуга по оформлению СНИЛС детям действует больше года" style="position:absolute;margin-left:-.3pt;margin-top:-.55pt;width:252pt;height:168.75pt;z-index:1">
            <v:imagedata r:id="rId4" o:title="ANd9GcQ9R8pfmQ08e2WFg1ZVq1hZXRG8MUW3Y3Cz0w&amp;usqp=CAU"/>
            <w10:wrap type="square"/>
          </v:shape>
        </w:pic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 xml:space="preserve">СНИЛС (страховой номер индивидуального лицевого счёта) на новорожденного ребенка оформляется </w:t>
      </w:r>
      <w:proofErr w:type="spellStart"/>
      <w:r w:rsidRPr="00477596">
        <w:rPr>
          <w:color w:val="212121"/>
          <w:sz w:val="28"/>
          <w:szCs w:val="28"/>
        </w:rPr>
        <w:t>проактивно</w:t>
      </w:r>
      <w:proofErr w:type="spellEnd"/>
      <w:r w:rsidRPr="00477596">
        <w:rPr>
          <w:color w:val="212121"/>
          <w:sz w:val="28"/>
          <w:szCs w:val="28"/>
        </w:rPr>
        <w:t xml:space="preserve">, то есть в </w:t>
      </w:r>
      <w:proofErr w:type="spellStart"/>
      <w:r w:rsidRPr="00477596">
        <w:rPr>
          <w:color w:val="212121"/>
          <w:sz w:val="28"/>
          <w:szCs w:val="28"/>
        </w:rPr>
        <w:t>беззаявительном</w:t>
      </w:r>
      <w:proofErr w:type="spellEnd"/>
      <w:r w:rsidRPr="00477596">
        <w:rPr>
          <w:color w:val="212121"/>
          <w:sz w:val="28"/>
          <w:szCs w:val="28"/>
        </w:rPr>
        <w:t xml:space="preserve"> порядке. Пенсионный фонд автоматически оформляет СНИЛС малышам. Для этого родителям не нужно обращаться в ПФР или МФЦ.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 xml:space="preserve">После того, как новорожденного малыша зарегистрируют в органах ЗАГС, сведения о государственной регистрации рождения автоматически передаются в ПФР. На их </w:t>
      </w:r>
      <w:proofErr w:type="gramStart"/>
      <w:r w:rsidRPr="00477596">
        <w:rPr>
          <w:color w:val="212121"/>
          <w:sz w:val="28"/>
          <w:szCs w:val="28"/>
        </w:rPr>
        <w:t>основании</w:t>
      </w:r>
      <w:proofErr w:type="gramEnd"/>
      <w:r w:rsidRPr="00477596">
        <w:rPr>
          <w:color w:val="212121"/>
          <w:sz w:val="28"/>
          <w:szCs w:val="28"/>
        </w:rPr>
        <w:t xml:space="preserve"> на ребенк</w:t>
      </w:r>
      <w:r>
        <w:rPr>
          <w:color w:val="212121"/>
          <w:sz w:val="28"/>
          <w:szCs w:val="28"/>
        </w:rPr>
        <w:t>а</w:t>
      </w:r>
      <w:r w:rsidRPr="00477596">
        <w:rPr>
          <w:color w:val="212121"/>
          <w:sz w:val="28"/>
          <w:szCs w:val="28"/>
        </w:rPr>
        <w:t xml:space="preserve"> открывается индивидуальный лицевой счет с постоянным страховым номером. Уведомление о СНИЛС малыша направляется в личный кабинет мамы на портале </w:t>
      </w:r>
      <w:proofErr w:type="spellStart"/>
      <w:r w:rsidRPr="00477596">
        <w:rPr>
          <w:color w:val="212121"/>
          <w:sz w:val="28"/>
          <w:szCs w:val="28"/>
        </w:rPr>
        <w:t>госуслуг</w:t>
      </w:r>
      <w:proofErr w:type="spellEnd"/>
      <w:r w:rsidRPr="00477596">
        <w:rPr>
          <w:color w:val="212121"/>
          <w:sz w:val="28"/>
          <w:szCs w:val="28"/>
        </w:rPr>
        <w:t>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 xml:space="preserve">Данный сервис доступен родителям, которые зарегистрированы на портале </w:t>
      </w:r>
      <w:proofErr w:type="spellStart"/>
      <w:r w:rsidRPr="00477596">
        <w:rPr>
          <w:color w:val="212121"/>
          <w:sz w:val="28"/>
          <w:szCs w:val="28"/>
        </w:rPr>
        <w:t>госуслуг</w:t>
      </w:r>
      <w:proofErr w:type="spellEnd"/>
      <w:r w:rsidRPr="00477596">
        <w:rPr>
          <w:color w:val="212121"/>
          <w:sz w:val="28"/>
          <w:szCs w:val="28"/>
        </w:rPr>
        <w:t xml:space="preserve">. Информацию о СНИЛС ребенка можно просмотреть в Личном кабинете на сайте ПФР (в истории обращений - </w:t>
      </w:r>
      <w:proofErr w:type="spellStart"/>
      <w:r w:rsidRPr="00477596">
        <w:rPr>
          <w:color w:val="212121"/>
          <w:sz w:val="28"/>
          <w:szCs w:val="28"/>
        </w:rPr>
        <w:t>проактивное</w:t>
      </w:r>
      <w:proofErr w:type="spellEnd"/>
      <w:r w:rsidRPr="00477596">
        <w:rPr>
          <w:color w:val="212121"/>
          <w:sz w:val="28"/>
          <w:szCs w:val="28"/>
        </w:rPr>
        <w:t xml:space="preserve"> уведомление о регистрации застрахованного лица) либо на портале </w:t>
      </w:r>
      <w:proofErr w:type="spellStart"/>
      <w:r w:rsidRPr="00477596">
        <w:rPr>
          <w:color w:val="212121"/>
          <w:sz w:val="28"/>
          <w:szCs w:val="28"/>
        </w:rPr>
        <w:t>госуслуг</w:t>
      </w:r>
      <w:proofErr w:type="spellEnd"/>
      <w:r w:rsidRPr="00477596">
        <w:rPr>
          <w:color w:val="212121"/>
          <w:sz w:val="28"/>
          <w:szCs w:val="28"/>
        </w:rPr>
        <w:t xml:space="preserve"> (в разделе уведомлений).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>Полученную информацию о СНИЛС ребенка родителям достаточно записать или сохранить на мобильном устройстве.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 xml:space="preserve">Стоит отметить, что информация о СНИЛС ребенка поступит при условии однозначного совпадения анкетных данных мамы, данных ее документа, удостоверяющего личность, указанных в личном профиле на портале </w:t>
      </w:r>
      <w:proofErr w:type="spellStart"/>
      <w:r w:rsidRPr="00477596">
        <w:rPr>
          <w:color w:val="212121"/>
          <w:sz w:val="28"/>
          <w:szCs w:val="28"/>
        </w:rPr>
        <w:t>госуслуг</w:t>
      </w:r>
      <w:proofErr w:type="spellEnd"/>
      <w:r w:rsidRPr="00477596">
        <w:rPr>
          <w:color w:val="212121"/>
          <w:sz w:val="28"/>
          <w:szCs w:val="28"/>
        </w:rPr>
        <w:t xml:space="preserve">, и данных, поступивших в ПФР из органов ЗАГС. К примеру, если женщина поменяла фамилию, но не актуализировала данные на портале </w:t>
      </w:r>
      <w:proofErr w:type="spellStart"/>
      <w:r w:rsidRPr="00477596">
        <w:rPr>
          <w:color w:val="212121"/>
          <w:sz w:val="28"/>
          <w:szCs w:val="28"/>
        </w:rPr>
        <w:t>госуслуг</w:t>
      </w:r>
      <w:proofErr w:type="spellEnd"/>
      <w:r w:rsidRPr="00477596">
        <w:rPr>
          <w:color w:val="212121"/>
          <w:sz w:val="28"/>
          <w:szCs w:val="28"/>
        </w:rPr>
        <w:t>, сведения о СНИЛС ребенка могут не отразиться в ее личном кабинете.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>Таким родителям, а также тем, кто не имеет регистрации на портале, получить СНИЛС на новорожденного ребенка можно будет по-прежнему, обратившись в клиентскую службу ПФР или МФЦ. 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lastRenderedPageBreak/>
        <w:t xml:space="preserve">Специалисты ПФР рекомендуют всем мамам, ожидающим пополнения в семье, зарегистрироваться на портале </w:t>
      </w:r>
      <w:proofErr w:type="spellStart"/>
      <w:r w:rsidRPr="00477596">
        <w:rPr>
          <w:color w:val="212121"/>
          <w:sz w:val="28"/>
          <w:szCs w:val="28"/>
        </w:rPr>
        <w:t>госуслуг</w:t>
      </w:r>
      <w:proofErr w:type="spellEnd"/>
      <w:r w:rsidRPr="00477596">
        <w:rPr>
          <w:color w:val="212121"/>
          <w:sz w:val="28"/>
          <w:szCs w:val="28"/>
        </w:rPr>
        <w:t xml:space="preserve"> и активировать свою учётную запись в любом удостоверяющем центре. Очень удобно знать СНИЛС с первых дней малыша, не выходя из дома. Большинство мам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477596">
        <w:rPr>
          <w:color w:val="212121"/>
          <w:sz w:val="28"/>
          <w:szCs w:val="28"/>
        </w:rPr>
        <w:t xml:space="preserve"> получили </w:t>
      </w:r>
      <w:proofErr w:type="spellStart"/>
      <w:r w:rsidRPr="00477596">
        <w:rPr>
          <w:color w:val="212121"/>
          <w:sz w:val="28"/>
          <w:szCs w:val="28"/>
        </w:rPr>
        <w:t>СНИЛСы</w:t>
      </w:r>
      <w:proofErr w:type="spellEnd"/>
      <w:r w:rsidRPr="00477596">
        <w:rPr>
          <w:color w:val="212121"/>
          <w:sz w:val="28"/>
          <w:szCs w:val="28"/>
        </w:rPr>
        <w:t xml:space="preserve"> на своих детей именно таким способом.</w:t>
      </w:r>
    </w:p>
    <w:p w:rsidR="00254095" w:rsidRPr="00477596" w:rsidRDefault="00254095" w:rsidP="0047759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477596">
        <w:rPr>
          <w:color w:val="212121"/>
          <w:sz w:val="28"/>
          <w:szCs w:val="28"/>
        </w:rPr>
        <w:t xml:space="preserve">Напомним, что с октября 2019 года Пенсионный фонд не выдает СНИЛС в виде </w:t>
      </w:r>
      <w:r>
        <w:rPr>
          <w:color w:val="212121"/>
          <w:sz w:val="28"/>
          <w:szCs w:val="28"/>
        </w:rPr>
        <w:t xml:space="preserve">ламинированной </w:t>
      </w:r>
      <w:r w:rsidRPr="00477596">
        <w:rPr>
          <w:color w:val="212121"/>
          <w:sz w:val="28"/>
          <w:szCs w:val="28"/>
        </w:rPr>
        <w:t>«зеленой карточки». Его заменила форма АДИ-РЕГ «Уведомление о регистрации в системе индивидуального (персонифицированного) учета», распечатанная на обычной бумаге. При этом все ранее выданные страховые свидетельства продолжают действовать.</w:t>
      </w:r>
    </w:p>
    <w:p w:rsidR="00254095" w:rsidRPr="00477596" w:rsidRDefault="00254095">
      <w:pPr>
        <w:rPr>
          <w:rFonts w:ascii="Times New Roman" w:hAnsi="Times New Roman" w:cs="Times New Roman"/>
          <w:sz w:val="28"/>
          <w:szCs w:val="28"/>
        </w:rPr>
      </w:pPr>
    </w:p>
    <w:sectPr w:rsidR="00254095" w:rsidRPr="00477596" w:rsidSect="0005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596"/>
    <w:rsid w:val="000504A3"/>
    <w:rsid w:val="00254095"/>
    <w:rsid w:val="002D55E1"/>
    <w:rsid w:val="00477596"/>
    <w:rsid w:val="00561C07"/>
    <w:rsid w:val="005C126C"/>
    <w:rsid w:val="00624BB2"/>
    <w:rsid w:val="006828E1"/>
    <w:rsid w:val="00756C1B"/>
    <w:rsid w:val="008000B3"/>
    <w:rsid w:val="00A44EB0"/>
    <w:rsid w:val="00C7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A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7759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3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532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2102</Characters>
  <Application>Microsoft Office Word</Application>
  <DocSecurity>0</DocSecurity>
  <Lines>44</Lines>
  <Paragraphs>10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СНИЛС новорожденным</dc:title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2022-07-07T13:30:00Z</dcterms:created>
  <dcterms:modified xsi:type="dcterms:W3CDTF">2022-07-08T05:41:00Z</dcterms:modified>
</cp:coreProperties>
</file>